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F9" w:rsidRDefault="00DB11F9" w:rsidP="00DB11F9"/>
    <w:p w:rsidR="00DB11F9" w:rsidRPr="00B95E93" w:rsidRDefault="00DB11F9" w:rsidP="00DB11F9">
      <w:pPr>
        <w:jc w:val="center"/>
        <w:rPr>
          <w:rFonts w:ascii="Times New Roman" w:hAnsi="Times New Roman"/>
          <w:sz w:val="24"/>
          <w:szCs w:val="24"/>
        </w:rPr>
      </w:pPr>
      <w:r w:rsidRPr="00B95E93">
        <w:rPr>
          <w:rFonts w:ascii="Times New Roman" w:hAnsi="Times New Roman"/>
          <w:sz w:val="24"/>
          <w:szCs w:val="24"/>
        </w:rPr>
        <w:t>РЕСПУБЛИКА КАРЕЛИЯ</w:t>
      </w:r>
    </w:p>
    <w:p w:rsidR="00DB11F9" w:rsidRPr="00B95E93" w:rsidRDefault="00DB11F9" w:rsidP="00DB11F9">
      <w:pPr>
        <w:jc w:val="center"/>
        <w:rPr>
          <w:rFonts w:ascii="Times New Roman" w:hAnsi="Times New Roman"/>
          <w:sz w:val="24"/>
          <w:szCs w:val="24"/>
        </w:rPr>
      </w:pPr>
      <w:r w:rsidRPr="00B95E93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DB11F9" w:rsidRPr="00BB7794" w:rsidRDefault="00DB11F9" w:rsidP="00DB11F9">
      <w:pPr>
        <w:jc w:val="center"/>
        <w:rPr>
          <w:b/>
        </w:rPr>
      </w:pPr>
      <w:r w:rsidRPr="00B95E93">
        <w:rPr>
          <w:rFonts w:ascii="Times New Roman" w:hAnsi="Times New Roman"/>
          <w:sz w:val="24"/>
          <w:szCs w:val="24"/>
        </w:rPr>
        <w:t>АДМИНИСТРАЦИЯ ЭЛИСЕНВААРСКОГО СЕЛЬСКОГО ПОСЕЛЕНИЯ</w:t>
      </w:r>
    </w:p>
    <w:p w:rsidR="00DB11F9" w:rsidRDefault="00DB11F9" w:rsidP="00DB11F9"/>
    <w:p w:rsidR="00DB11F9" w:rsidRDefault="00DB11F9" w:rsidP="00DB11F9">
      <w:pPr>
        <w:jc w:val="center"/>
      </w:pPr>
    </w:p>
    <w:p w:rsidR="00DB11F9" w:rsidRPr="00B95E93" w:rsidRDefault="00DB11F9" w:rsidP="00DB11F9">
      <w:pPr>
        <w:jc w:val="center"/>
        <w:rPr>
          <w:rFonts w:ascii="Times New Roman" w:hAnsi="Times New Roman"/>
          <w:sz w:val="24"/>
          <w:szCs w:val="24"/>
        </w:rPr>
      </w:pPr>
      <w:r w:rsidRPr="00B95E93">
        <w:rPr>
          <w:rFonts w:ascii="Times New Roman" w:hAnsi="Times New Roman"/>
          <w:sz w:val="24"/>
          <w:szCs w:val="24"/>
        </w:rPr>
        <w:t>ПОСТАНОВЛЕНИЕ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</w:p>
    <w:p w:rsidR="00B95E93" w:rsidRDefault="00B95E93" w:rsidP="00DB11F9">
      <w:pPr>
        <w:rPr>
          <w:rFonts w:ascii="Times New Roman" w:hAnsi="Times New Roman"/>
          <w:sz w:val="24"/>
          <w:szCs w:val="24"/>
        </w:rPr>
      </w:pPr>
    </w:p>
    <w:p w:rsidR="00DB11F9" w:rsidRDefault="00B95E93" w:rsidP="00B95E9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14F2E">
        <w:rPr>
          <w:rFonts w:ascii="Times New Roman" w:hAnsi="Times New Roman"/>
          <w:sz w:val="24"/>
          <w:szCs w:val="24"/>
        </w:rPr>
        <w:t>27</w:t>
      </w:r>
      <w:r w:rsidR="00DB11F9">
        <w:rPr>
          <w:rFonts w:ascii="Times New Roman" w:hAnsi="Times New Roman"/>
          <w:sz w:val="24"/>
          <w:szCs w:val="24"/>
        </w:rPr>
        <w:t xml:space="preserve"> </w:t>
      </w:r>
      <w:r w:rsidR="00B14F2E">
        <w:rPr>
          <w:rFonts w:ascii="Times New Roman" w:hAnsi="Times New Roman"/>
          <w:sz w:val="24"/>
          <w:szCs w:val="24"/>
        </w:rPr>
        <w:t xml:space="preserve">ноября </w:t>
      </w:r>
      <w:r w:rsidR="004515C4">
        <w:rPr>
          <w:rFonts w:ascii="Times New Roman" w:hAnsi="Times New Roman"/>
          <w:sz w:val="24"/>
          <w:szCs w:val="24"/>
        </w:rPr>
        <w:t xml:space="preserve">  </w:t>
      </w:r>
      <w:r w:rsidR="00DB11F9">
        <w:rPr>
          <w:rFonts w:ascii="Times New Roman" w:hAnsi="Times New Roman"/>
          <w:sz w:val="24"/>
          <w:szCs w:val="24"/>
        </w:rPr>
        <w:t xml:space="preserve"> 2015   года                                           </w:t>
      </w:r>
      <w:r w:rsidR="00B14F2E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B14F2E">
        <w:rPr>
          <w:rFonts w:ascii="Times New Roman" w:hAnsi="Times New Roman"/>
          <w:sz w:val="24"/>
          <w:szCs w:val="24"/>
        </w:rPr>
        <w:t xml:space="preserve">           </w:t>
      </w:r>
      <w:r w:rsidR="00DB11F9">
        <w:rPr>
          <w:rFonts w:ascii="Times New Roman" w:hAnsi="Times New Roman"/>
          <w:sz w:val="24"/>
          <w:szCs w:val="24"/>
        </w:rPr>
        <w:t xml:space="preserve"> №</w:t>
      </w:r>
      <w:r w:rsidR="00B14F2E">
        <w:rPr>
          <w:rFonts w:ascii="Times New Roman" w:hAnsi="Times New Roman"/>
          <w:sz w:val="24"/>
          <w:szCs w:val="24"/>
        </w:rPr>
        <w:t xml:space="preserve">  8</w:t>
      </w:r>
      <w:r w:rsidR="0015176A">
        <w:rPr>
          <w:rFonts w:ascii="Times New Roman" w:hAnsi="Times New Roman"/>
          <w:sz w:val="24"/>
          <w:szCs w:val="24"/>
        </w:rPr>
        <w:t>2</w:t>
      </w:r>
    </w:p>
    <w:p w:rsidR="00DB11F9" w:rsidRDefault="00B95E93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E1A77">
        <w:rPr>
          <w:rFonts w:ascii="Times New Roman" w:hAnsi="Times New Roman"/>
          <w:sz w:val="24"/>
          <w:szCs w:val="24"/>
        </w:rPr>
        <w:t>п. Элисенваара</w:t>
      </w:r>
      <w:r w:rsidR="00DB11F9">
        <w:rPr>
          <w:rFonts w:ascii="Times New Roman" w:hAnsi="Times New Roman"/>
          <w:sz w:val="24"/>
          <w:szCs w:val="24"/>
        </w:rPr>
        <w:t xml:space="preserve"> 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8E1A77" w:rsidRDefault="008E1A77" w:rsidP="00DB11F9">
      <w:pPr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autoSpaceDE w:val="0"/>
        <w:autoSpaceDN w:val="0"/>
        <w:adjustRightInd w:val="0"/>
        <w:ind w:right="5293" w:firstLine="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="0015176A">
        <w:rPr>
          <w:rFonts w:ascii="Times New Roman" w:hAnsi="Times New Roman"/>
          <w:sz w:val="24"/>
          <w:szCs w:val="24"/>
        </w:rPr>
        <w:t>Седракяну С.М</w:t>
      </w:r>
      <w:r w:rsidR="001A1B1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схемы расположения  земельного участка на кадастровом плане территории в кадастровом квартале 10:12:003</w:t>
      </w:r>
      <w:r w:rsidR="00B14F2E">
        <w:rPr>
          <w:rFonts w:ascii="Times New Roman" w:hAnsi="Times New Roman"/>
          <w:sz w:val="24"/>
          <w:szCs w:val="24"/>
        </w:rPr>
        <w:t>1002</w:t>
      </w:r>
      <w:r>
        <w:rPr>
          <w:rFonts w:ascii="Times New Roman" w:hAnsi="Times New Roman"/>
          <w:sz w:val="24"/>
          <w:szCs w:val="24"/>
        </w:rPr>
        <w:t xml:space="preserve"> в  Лахденпохском районе, </w:t>
      </w:r>
      <w:r w:rsidR="00B14F2E">
        <w:rPr>
          <w:rFonts w:ascii="Times New Roman" w:hAnsi="Times New Roman"/>
          <w:sz w:val="24"/>
          <w:szCs w:val="24"/>
        </w:rPr>
        <w:t>район п. Вялимяки</w:t>
      </w:r>
      <w:r w:rsidR="004515C4">
        <w:rPr>
          <w:rFonts w:ascii="Times New Roman" w:hAnsi="Times New Roman"/>
          <w:sz w:val="24"/>
          <w:szCs w:val="24"/>
        </w:rPr>
        <w:t>.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Рассмотрев заявление </w:t>
      </w:r>
      <w:r w:rsidR="0015176A">
        <w:rPr>
          <w:rFonts w:ascii="Times New Roman" w:hAnsi="Times New Roman"/>
          <w:sz w:val="24"/>
          <w:szCs w:val="24"/>
        </w:rPr>
        <w:t xml:space="preserve">Седракяна Самвела Майоровича </w:t>
      </w:r>
      <w:r>
        <w:rPr>
          <w:rFonts w:ascii="Times New Roman" w:hAnsi="Times New Roman"/>
          <w:sz w:val="24"/>
          <w:szCs w:val="24"/>
        </w:rPr>
        <w:t xml:space="preserve">(вх. № </w:t>
      </w:r>
      <w:r w:rsidR="00B14F2E">
        <w:rPr>
          <w:rFonts w:ascii="Times New Roman" w:hAnsi="Times New Roman"/>
          <w:sz w:val="24"/>
          <w:szCs w:val="24"/>
        </w:rPr>
        <w:t>5</w:t>
      </w:r>
      <w:r w:rsidR="0015176A">
        <w:rPr>
          <w:rFonts w:ascii="Times New Roman" w:hAnsi="Times New Roman"/>
          <w:sz w:val="24"/>
          <w:szCs w:val="24"/>
        </w:rPr>
        <w:t>2</w:t>
      </w:r>
      <w:r w:rsidR="00B14F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073F77">
        <w:rPr>
          <w:rFonts w:ascii="Times New Roman" w:hAnsi="Times New Roman"/>
          <w:sz w:val="24"/>
          <w:szCs w:val="24"/>
        </w:rPr>
        <w:t>1</w:t>
      </w:r>
      <w:r w:rsidR="00F9403D">
        <w:rPr>
          <w:rFonts w:ascii="Times New Roman" w:hAnsi="Times New Roman"/>
          <w:sz w:val="24"/>
          <w:szCs w:val="24"/>
        </w:rPr>
        <w:t>7</w:t>
      </w:r>
      <w:r w:rsidR="00073F77">
        <w:rPr>
          <w:rFonts w:ascii="Times New Roman" w:hAnsi="Times New Roman"/>
          <w:sz w:val="24"/>
          <w:szCs w:val="24"/>
        </w:rPr>
        <w:t>.</w:t>
      </w:r>
      <w:r w:rsidR="00B14F2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.2015г), </w:t>
      </w:r>
      <w:proofErr w:type="gramStart"/>
      <w:r>
        <w:rPr>
          <w:rFonts w:ascii="Times New Roman" w:hAnsi="Times New Roman"/>
          <w:sz w:val="24"/>
          <w:szCs w:val="24"/>
        </w:rPr>
        <w:t>зарегистрированно</w:t>
      </w:r>
      <w:r w:rsidR="00B14F2E">
        <w:rPr>
          <w:rFonts w:ascii="Times New Roman" w:hAnsi="Times New Roman"/>
          <w:sz w:val="24"/>
          <w:szCs w:val="24"/>
        </w:rPr>
        <w:t>го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адресу: </w:t>
      </w:r>
      <w:r w:rsidR="00F9403D">
        <w:rPr>
          <w:rFonts w:ascii="Times New Roman" w:hAnsi="Times New Roman"/>
          <w:sz w:val="24"/>
          <w:szCs w:val="24"/>
        </w:rPr>
        <w:t xml:space="preserve">Республика Карелия, Лахденпохский район, п. </w:t>
      </w:r>
      <w:r w:rsidR="00B14F2E">
        <w:rPr>
          <w:rFonts w:ascii="Times New Roman" w:hAnsi="Times New Roman"/>
          <w:sz w:val="24"/>
          <w:szCs w:val="24"/>
        </w:rPr>
        <w:t>Куркиеки</w:t>
      </w:r>
      <w:r w:rsidR="001A1B19">
        <w:rPr>
          <w:rFonts w:ascii="Times New Roman" w:hAnsi="Times New Roman"/>
          <w:sz w:val="24"/>
          <w:szCs w:val="24"/>
        </w:rPr>
        <w:t xml:space="preserve">, </w:t>
      </w:r>
      <w:r w:rsidR="0015176A">
        <w:rPr>
          <w:rFonts w:ascii="Times New Roman" w:hAnsi="Times New Roman"/>
          <w:sz w:val="24"/>
          <w:szCs w:val="24"/>
        </w:rPr>
        <w:t xml:space="preserve">       </w:t>
      </w:r>
      <w:r w:rsidR="00B14F2E">
        <w:rPr>
          <w:rFonts w:ascii="Times New Roman" w:hAnsi="Times New Roman"/>
          <w:sz w:val="24"/>
          <w:szCs w:val="24"/>
        </w:rPr>
        <w:t xml:space="preserve">ул. </w:t>
      </w:r>
      <w:r w:rsidR="0015176A">
        <w:rPr>
          <w:rFonts w:ascii="Times New Roman" w:hAnsi="Times New Roman"/>
          <w:sz w:val="24"/>
          <w:szCs w:val="24"/>
        </w:rPr>
        <w:t>Совхозная</w:t>
      </w:r>
      <w:r w:rsidR="00B14F2E">
        <w:rPr>
          <w:rFonts w:ascii="Times New Roman" w:hAnsi="Times New Roman"/>
          <w:sz w:val="24"/>
          <w:szCs w:val="24"/>
        </w:rPr>
        <w:t>, д. 7</w:t>
      </w:r>
      <w:r w:rsidR="00073F7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схему расположения земельного участка на кадастровом плане территор</w:t>
      </w:r>
      <w:r w:rsidR="0002390A">
        <w:rPr>
          <w:rFonts w:ascii="Times New Roman" w:hAnsi="Times New Roman"/>
          <w:sz w:val="24"/>
          <w:szCs w:val="24"/>
        </w:rPr>
        <w:t xml:space="preserve">ии, руководствуясь  п. 13 </w:t>
      </w:r>
      <w:r>
        <w:rPr>
          <w:rFonts w:ascii="Times New Roman" w:hAnsi="Times New Roman"/>
          <w:sz w:val="24"/>
          <w:szCs w:val="24"/>
        </w:rPr>
        <w:t>ст. 11.10 Земельного кодекса Российской Федерации,    Администрация Элисенваарского сельского поселения  ПОСТАНОВЛЯЕТ: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1.Утвердить схему расположения земельного участка на кадастровом плане территории в кадастровом  квартале  </w:t>
      </w:r>
      <w:r w:rsidR="00F46B90">
        <w:rPr>
          <w:rFonts w:ascii="Times New Roman" w:hAnsi="Times New Roman"/>
          <w:sz w:val="24"/>
          <w:szCs w:val="24"/>
        </w:rPr>
        <w:t>10:12:003</w:t>
      </w:r>
      <w:r w:rsidR="00B14F2E">
        <w:rPr>
          <w:rFonts w:ascii="Times New Roman" w:hAnsi="Times New Roman"/>
          <w:sz w:val="24"/>
          <w:szCs w:val="24"/>
        </w:rPr>
        <w:t>1002</w:t>
      </w:r>
      <w:r>
        <w:rPr>
          <w:rFonts w:ascii="Times New Roman" w:hAnsi="Times New Roman"/>
          <w:sz w:val="24"/>
          <w:szCs w:val="24"/>
        </w:rPr>
        <w:t>:</w:t>
      </w:r>
    </w:p>
    <w:p w:rsidR="00DB11F9" w:rsidRDefault="00DB11F9" w:rsidP="00DB11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площадь земельного участка, образуемого в соответствии со схемой расположения земельного участка – </w:t>
      </w:r>
      <w:r w:rsidR="00B14F2E">
        <w:rPr>
          <w:rFonts w:ascii="Times New Roman" w:hAnsi="Times New Roman"/>
          <w:sz w:val="24"/>
          <w:szCs w:val="24"/>
        </w:rPr>
        <w:t>25000</w:t>
      </w:r>
      <w:r>
        <w:rPr>
          <w:rFonts w:ascii="Times New Roman" w:hAnsi="Times New Roman"/>
          <w:sz w:val="24"/>
          <w:szCs w:val="24"/>
        </w:rPr>
        <w:t xml:space="preserve"> кв.м.,</w:t>
      </w:r>
    </w:p>
    <w:p w:rsidR="00DB11F9" w:rsidRDefault="00DB11F9" w:rsidP="00DB11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адрес земельного участка  - Лахденпохский район, </w:t>
      </w:r>
      <w:r w:rsidR="00B14F2E">
        <w:rPr>
          <w:rFonts w:ascii="Times New Roman" w:hAnsi="Times New Roman"/>
          <w:sz w:val="24"/>
          <w:szCs w:val="24"/>
        </w:rPr>
        <w:t>район п. Вялимяки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DB11F9" w:rsidRDefault="00DB11F9" w:rsidP="00DB11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территориальная </w:t>
      </w:r>
      <w:r w:rsidR="00B14F2E">
        <w:rPr>
          <w:rFonts w:ascii="Times New Roman" w:hAnsi="Times New Roman"/>
          <w:sz w:val="24"/>
          <w:szCs w:val="24"/>
        </w:rPr>
        <w:t>(функциональная)</w:t>
      </w:r>
      <w:r w:rsidR="00B14F2E" w:rsidRPr="00B14F2E">
        <w:rPr>
          <w:rFonts w:ascii="Times New Roman" w:hAnsi="Times New Roman"/>
          <w:sz w:val="24"/>
          <w:szCs w:val="24"/>
        </w:rPr>
        <w:t xml:space="preserve"> </w:t>
      </w:r>
      <w:r w:rsidR="00B14F2E">
        <w:rPr>
          <w:rFonts w:ascii="Times New Roman" w:hAnsi="Times New Roman"/>
          <w:sz w:val="24"/>
          <w:szCs w:val="24"/>
        </w:rPr>
        <w:t>зона</w:t>
      </w:r>
      <w:r>
        <w:rPr>
          <w:rFonts w:ascii="Times New Roman" w:hAnsi="Times New Roman"/>
          <w:sz w:val="24"/>
          <w:szCs w:val="24"/>
        </w:rPr>
        <w:t xml:space="preserve">, в границах которой образуется земельный участок – </w:t>
      </w:r>
      <w:r w:rsidR="00B14F2E" w:rsidRPr="00B14F2E">
        <w:rPr>
          <w:rFonts w:ascii="Times New Roman" w:hAnsi="Times New Roman"/>
          <w:color w:val="000000"/>
          <w:sz w:val="24"/>
          <w:szCs w:val="24"/>
        </w:rPr>
        <w:t>зона сельскохозяйственного использования, основной вид разрешенного использования –</w:t>
      </w:r>
      <w:r w:rsidR="00B14F2E" w:rsidRPr="00B14F2E">
        <w:rPr>
          <w:rFonts w:ascii="Times New Roman" w:hAnsi="Times New Roman"/>
          <w:sz w:val="24"/>
          <w:szCs w:val="24"/>
        </w:rPr>
        <w:t xml:space="preserve"> размещение, реконструкция и эксплуатация объектов (в том числе, сенокосов, полевых участков жителей, фермерских хозяйств) для производства сельскохозяйственной продукц</w:t>
      </w:r>
      <w:proofErr w:type="gramStart"/>
      <w:r w:rsidR="00B14F2E" w:rsidRPr="00B14F2E">
        <w:rPr>
          <w:rFonts w:ascii="Times New Roman" w:hAnsi="Times New Roman"/>
          <w:sz w:val="24"/>
          <w:szCs w:val="24"/>
        </w:rPr>
        <w:t>ии и ее</w:t>
      </w:r>
      <w:proofErr w:type="gramEnd"/>
      <w:r w:rsidR="00B14F2E" w:rsidRPr="00B14F2E">
        <w:rPr>
          <w:rFonts w:ascii="Times New Roman" w:hAnsi="Times New Roman"/>
          <w:sz w:val="24"/>
          <w:szCs w:val="24"/>
        </w:rPr>
        <w:t xml:space="preserve"> первичной переработки, для содержания и разведения сельскохозяйственных животных, для размещения и обслуживания сельскохозяйственной техники, для ведения жителями личного подсобного хозяйства, а также для занятий жителями (объединениями жителей) садовой и  огороднической деятельности;  </w:t>
      </w:r>
      <w:r w:rsidR="00B14F2E" w:rsidRPr="00B14F2E">
        <w:rPr>
          <w:rFonts w:ascii="Times New Roman" w:hAnsi="Times New Roman"/>
          <w:color w:val="000000"/>
          <w:sz w:val="24"/>
          <w:szCs w:val="24"/>
        </w:rPr>
        <w:t>вид разрешенного использовани</w:t>
      </w:r>
      <w:proofErr w:type="gramStart"/>
      <w:r w:rsidR="00B14F2E" w:rsidRPr="00B14F2E">
        <w:rPr>
          <w:rFonts w:ascii="Times New Roman" w:hAnsi="Times New Roman"/>
          <w:color w:val="000000"/>
          <w:sz w:val="24"/>
          <w:szCs w:val="24"/>
        </w:rPr>
        <w:t>я-</w:t>
      </w:r>
      <w:proofErr w:type="gramEnd"/>
      <w:r w:rsidR="00B14F2E" w:rsidRPr="00B14F2E">
        <w:rPr>
          <w:rFonts w:ascii="Times New Roman" w:hAnsi="Times New Roman"/>
          <w:color w:val="000000"/>
          <w:sz w:val="24"/>
          <w:szCs w:val="24"/>
        </w:rPr>
        <w:t xml:space="preserve"> для ведения личного подсобного </w:t>
      </w:r>
      <w:r w:rsidR="008E1A77" w:rsidRPr="00B14F2E">
        <w:rPr>
          <w:rFonts w:ascii="Times New Roman" w:hAnsi="Times New Roman"/>
          <w:sz w:val="24"/>
          <w:szCs w:val="24"/>
        </w:rPr>
        <w:t>хозяйств</w:t>
      </w:r>
      <w:r w:rsidR="008E1A77" w:rsidRPr="008E1A77">
        <w:rPr>
          <w:rFonts w:ascii="Times New Roman" w:hAnsi="Times New Roman"/>
          <w:sz w:val="24"/>
          <w:szCs w:val="24"/>
        </w:rPr>
        <w:t>а</w:t>
      </w:r>
      <w:r w:rsidR="008E1A77">
        <w:rPr>
          <w:rFonts w:ascii="Times New Roman" w:hAnsi="Times New Roman"/>
          <w:sz w:val="24"/>
          <w:szCs w:val="24"/>
        </w:rPr>
        <w:t>;</w:t>
      </w:r>
      <w:r w:rsidR="008E1A77">
        <w:rPr>
          <w:sz w:val="23"/>
          <w:szCs w:val="23"/>
        </w:rPr>
        <w:t xml:space="preserve"> </w:t>
      </w:r>
    </w:p>
    <w:p w:rsidR="00DB11F9" w:rsidRDefault="00DB11F9" w:rsidP="00B14F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категория земель, к которой относится образуемый земельный участок - земли   </w:t>
      </w:r>
      <w:r w:rsidR="00B14F2E">
        <w:rPr>
          <w:rFonts w:ascii="Times New Roman" w:hAnsi="Times New Roman"/>
          <w:sz w:val="24"/>
          <w:szCs w:val="24"/>
        </w:rPr>
        <w:t>сельскохозяйственного назначения</w:t>
      </w:r>
      <w:r>
        <w:rPr>
          <w:rFonts w:ascii="Times New Roman" w:hAnsi="Times New Roman"/>
          <w:sz w:val="24"/>
          <w:szCs w:val="24"/>
        </w:rPr>
        <w:t>.</w:t>
      </w:r>
    </w:p>
    <w:p w:rsidR="00B14F2E" w:rsidRDefault="00B14F2E" w:rsidP="00B14F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15176A">
        <w:rPr>
          <w:rFonts w:ascii="Times New Roman" w:hAnsi="Times New Roman"/>
          <w:sz w:val="24"/>
          <w:szCs w:val="24"/>
        </w:rPr>
        <w:t>Седракяну С.М</w:t>
      </w:r>
      <w:r>
        <w:rPr>
          <w:rFonts w:ascii="Times New Roman" w:hAnsi="Times New Roman"/>
          <w:sz w:val="24"/>
          <w:szCs w:val="24"/>
        </w:rPr>
        <w:t>.   произвести государственный кадастровый учёт земельного участка.</w:t>
      </w:r>
    </w:p>
    <w:p w:rsidR="00DB11F9" w:rsidRDefault="00DB11F9" w:rsidP="00DB11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3. В соответствии с п. 18 ст. 11.10 Земельного кодекса Российской Федерации  </w:t>
      </w:r>
      <w:r w:rsidR="0015176A">
        <w:rPr>
          <w:rFonts w:ascii="Times New Roman" w:hAnsi="Times New Roman"/>
          <w:sz w:val="24"/>
          <w:szCs w:val="24"/>
        </w:rPr>
        <w:t>Седракяну С.М.</w:t>
      </w:r>
      <w:r>
        <w:rPr>
          <w:rFonts w:ascii="Times New Roman" w:hAnsi="Times New Roman"/>
          <w:sz w:val="24"/>
          <w:szCs w:val="24"/>
        </w:rPr>
        <w:t xml:space="preserve"> произвести государственную регистрацию права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муниципальной собственности на образуемый земельный участок.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1755DC" w:rsidRDefault="001755DC" w:rsidP="00DB11F9">
      <w:pPr>
        <w:jc w:val="both"/>
        <w:rPr>
          <w:rFonts w:ascii="Times New Roman" w:hAnsi="Times New Roman"/>
          <w:sz w:val="24"/>
          <w:szCs w:val="24"/>
        </w:rPr>
      </w:pPr>
    </w:p>
    <w:p w:rsidR="008E1A77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</w:p>
    <w:p w:rsidR="00DB11F9" w:rsidRPr="008E1A77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8E1A7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сельского   поселения                          </w:t>
      </w:r>
      <w:r w:rsidR="008E1A77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8E1A77">
        <w:rPr>
          <w:rFonts w:ascii="Times New Roman" w:hAnsi="Times New Roman"/>
          <w:sz w:val="24"/>
          <w:szCs w:val="24"/>
        </w:rPr>
        <w:t>Т.В. Герасимова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8E1A77">
        <w:rPr>
          <w:rFonts w:ascii="Times New Roman" w:hAnsi="Times New Roman"/>
          <w:sz w:val="24"/>
          <w:szCs w:val="24"/>
        </w:rPr>
        <w:t xml:space="preserve">                               </w:t>
      </w:r>
    </w:p>
    <w:sectPr w:rsidR="00DB11F9" w:rsidRPr="008E1A77" w:rsidSect="008E1A77">
      <w:pgSz w:w="11906" w:h="16838"/>
      <w:pgMar w:top="1079" w:right="567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6"/>
  <w:displayHorizontalDrawingGridEvery w:val="2"/>
  <w:displayVerticalDrawingGridEvery w:val="2"/>
  <w:noPunctuationKerning/>
  <w:characterSpacingControl w:val="doNotCompress"/>
  <w:compat/>
  <w:rsids>
    <w:rsidRoot w:val="00E2758E"/>
    <w:rsid w:val="0002390A"/>
    <w:rsid w:val="00054FB2"/>
    <w:rsid w:val="00073F77"/>
    <w:rsid w:val="0015176A"/>
    <w:rsid w:val="001755DC"/>
    <w:rsid w:val="001A1B19"/>
    <w:rsid w:val="0020521B"/>
    <w:rsid w:val="00272737"/>
    <w:rsid w:val="004515C4"/>
    <w:rsid w:val="00512BD7"/>
    <w:rsid w:val="00611117"/>
    <w:rsid w:val="00613F00"/>
    <w:rsid w:val="008E1A77"/>
    <w:rsid w:val="0091448D"/>
    <w:rsid w:val="009A4BFF"/>
    <w:rsid w:val="00B14F2E"/>
    <w:rsid w:val="00B6391E"/>
    <w:rsid w:val="00B95E93"/>
    <w:rsid w:val="00DB11F9"/>
    <w:rsid w:val="00E2758E"/>
    <w:rsid w:val="00E3000A"/>
    <w:rsid w:val="00EA6BC0"/>
    <w:rsid w:val="00F46B90"/>
    <w:rsid w:val="00F9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F9"/>
    <w:rPr>
      <w:rFonts w:ascii="Arial" w:hAnsi="Arial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CompZC</dc:creator>
  <cp:lastModifiedBy>админ</cp:lastModifiedBy>
  <cp:revision>3</cp:revision>
  <cp:lastPrinted>2015-12-03T08:43:00Z</cp:lastPrinted>
  <dcterms:created xsi:type="dcterms:W3CDTF">2015-12-03T08:45:00Z</dcterms:created>
  <dcterms:modified xsi:type="dcterms:W3CDTF">2015-12-03T08:46:00Z</dcterms:modified>
</cp:coreProperties>
</file>